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39" w:rsidRPr="001A0734" w:rsidRDefault="009C4839" w:rsidP="009C4839">
      <w:pPr>
        <w:tabs>
          <w:tab w:val="left" w:pos="720"/>
        </w:tabs>
        <w:ind w:left="720" w:hanging="720"/>
        <w:jc w:val="center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अनुसूची</w:t>
      </w:r>
      <w:r>
        <w:rPr>
          <w:rFonts w:cs="Kalimati" w:hint="cs"/>
          <w:sz w:val="24"/>
          <w:szCs w:val="24"/>
          <w:cs/>
        </w:rPr>
        <w:t>-</w:t>
      </w:r>
      <w:r w:rsidRPr="001A0734">
        <w:rPr>
          <w:rFonts w:cs="Kalimati" w:hint="cs"/>
          <w:sz w:val="24"/>
          <w:szCs w:val="24"/>
          <w:cs/>
        </w:rPr>
        <w:t>१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center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सूचनाको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हकसम्बन्धी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ऐन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२०६४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दफा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५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कोदफा</w:t>
      </w:r>
      <w:r w:rsidRPr="001A0734">
        <w:rPr>
          <w:rFonts w:cs="Kalimati"/>
          <w:sz w:val="24"/>
          <w:szCs w:val="24"/>
          <w:cs/>
        </w:rPr>
        <w:t xml:space="preserve"> (</w:t>
      </w:r>
      <w:r w:rsidRPr="001A0734">
        <w:rPr>
          <w:rFonts w:cs="Kalimati" w:hint="cs"/>
          <w:sz w:val="24"/>
          <w:szCs w:val="24"/>
          <w:cs/>
        </w:rPr>
        <w:t>३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center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नियमावलीको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नियम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३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बमोजिम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सार्वजनिक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center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गरिएको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गर्ने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निकायको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नाम</w:t>
      </w:r>
      <w:r>
        <w:rPr>
          <w:rFonts w:cs="Kalimati"/>
          <w:sz w:val="24"/>
          <w:szCs w:val="24"/>
          <w:cs/>
        </w:rPr>
        <w:t>ः-</w:t>
      </w:r>
      <w:r w:rsidRPr="001A0734">
        <w:rPr>
          <w:rFonts w:cs="Kalimati"/>
          <w:sz w:val="24"/>
          <w:szCs w:val="24"/>
          <w:cs/>
        </w:rPr>
        <w:t xml:space="preserve"> 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गरेको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अवधि</w:t>
      </w:r>
      <w:r>
        <w:rPr>
          <w:rFonts w:cs="Kalimati"/>
          <w:sz w:val="24"/>
          <w:szCs w:val="24"/>
          <w:cs/>
        </w:rPr>
        <w:t>ः-</w:t>
      </w:r>
      <w:r w:rsidRPr="001A0734">
        <w:rPr>
          <w:rFonts w:cs="Kalimati"/>
          <w:sz w:val="24"/>
          <w:szCs w:val="24"/>
          <w:cs/>
        </w:rPr>
        <w:t xml:space="preserve"> 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निकायको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स्वरूप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प्रकृति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ऐतिहासिक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पृष्ठभूमि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सहितको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२</w:t>
      </w:r>
      <w:r w:rsidRPr="001A0734">
        <w:rPr>
          <w:rFonts w:cs="Kalimati"/>
          <w:sz w:val="24"/>
          <w:szCs w:val="24"/>
          <w:cs/>
        </w:rPr>
        <w:t>.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निकायको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काम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कर्तव्य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अधिकार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="006F53F6">
        <w:rPr>
          <w:rFonts w:cs="Kalimati" w:hint="cs"/>
          <w:sz w:val="24"/>
          <w:szCs w:val="24"/>
          <w:cs/>
        </w:rPr>
        <w:t xml:space="preserve">नेपाल </w:t>
      </w:r>
      <w:bookmarkStart w:id="0" w:name="_GoBack"/>
      <w:bookmarkEnd w:id="0"/>
      <w:r w:rsidRPr="001A0734">
        <w:rPr>
          <w:rFonts w:cs="Kalimati" w:hint="cs"/>
          <w:sz w:val="24"/>
          <w:szCs w:val="24"/>
          <w:cs/>
        </w:rPr>
        <w:t>सरकारको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कार्य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विभाजन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नियमावली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प्रचलित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ऐन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संगठन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तालिका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पारित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हुँदा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सुम्पिएका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जिम्मेवारी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३</w:t>
      </w:r>
      <w:r w:rsidRPr="001A0734">
        <w:rPr>
          <w:rFonts w:cs="Kalimati"/>
          <w:sz w:val="24"/>
          <w:szCs w:val="24"/>
          <w:cs/>
        </w:rPr>
        <w:t>.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निकायमा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रहने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कर्मचारी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संख्या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कार्य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सबै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प्रकारका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दरबन्दीको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कार्य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विभाजन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४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निकायबाट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प्रदान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गरिने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सेवा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सेवाको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किसिम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खुल्ने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सूची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नागरिक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वडापत्र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५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सेवा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प्रदान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गर्ने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निकायको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शाखा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जिम्मेवार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अधिकारी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संगठन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तालिका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बमोजिमका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शाखा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जिम्मेवारी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lastRenderedPageBreak/>
        <w:t>६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सेवा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प्रदान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गर्न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लाग्ने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दस्तुर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अवधि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सेवाको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किसिम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अनुसारको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दस्तुर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समयावधि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७</w:t>
      </w:r>
      <w:r w:rsidRPr="001A0734">
        <w:rPr>
          <w:rFonts w:cs="Kalimati"/>
          <w:sz w:val="24"/>
          <w:szCs w:val="24"/>
          <w:cs/>
        </w:rPr>
        <w:t>.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निर्णय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गर्ने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प्रक्रिया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अधिकार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कार्यचरण</w:t>
      </w:r>
      <w:r>
        <w:rPr>
          <w:rFonts w:cs="Kalimati" w:hint="cs"/>
          <w:sz w:val="24"/>
          <w:szCs w:val="24"/>
          <w:cs/>
        </w:rPr>
        <w:t>/</w:t>
      </w:r>
      <w:r w:rsidRPr="001A0734">
        <w:rPr>
          <w:rFonts w:cs="Kalimati" w:hint="cs"/>
          <w:sz w:val="24"/>
          <w:szCs w:val="24"/>
          <w:cs/>
        </w:rPr>
        <w:t>कार्य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प्रवाह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तालिका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निर्णयकर्ताको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८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निर्णयउपर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उजुरी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सुन्ने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अधिकारी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उजुरी</w:t>
      </w:r>
      <w:r w:rsidR="00D209E3">
        <w:rPr>
          <w:rFonts w:cs="Kalimati" w:hint="cs"/>
          <w:sz w:val="24"/>
          <w:szCs w:val="24"/>
          <w:cs/>
        </w:rPr>
        <w:t>/</w:t>
      </w:r>
      <w:r w:rsidRPr="001A0734">
        <w:rPr>
          <w:rFonts w:cs="Kalimati" w:hint="cs"/>
          <w:sz w:val="24"/>
          <w:szCs w:val="24"/>
          <w:cs/>
        </w:rPr>
        <w:t>पुनरावेदनको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प्रक्रिया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पदाधिकारी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खुलाउने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९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सम्पादन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गरेको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कामको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अपेक्षित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परिमाण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१०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अधिकारी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प्रमुखको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नाम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पद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नाम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पद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सम्पर्क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नम्बर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फोटो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११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ऐन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नियम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विनियम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निर्देशिकाको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सूची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सम्बद्ध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ऐन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कानुनको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१२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आम्दानी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खर्च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तथा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आर्थिक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कारोबारसम्बन्धी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अद्यावधिक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आम्दानी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खर्च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Default="009C4839">
      <w:pPr>
        <w:rPr>
          <w:rFonts w:cs="Kalimati"/>
          <w:sz w:val="24"/>
          <w:szCs w:val="24"/>
          <w:cs/>
        </w:rPr>
      </w:pPr>
      <w:r>
        <w:rPr>
          <w:rFonts w:cs="Kalimati"/>
          <w:sz w:val="24"/>
          <w:szCs w:val="24"/>
          <w:cs/>
        </w:rPr>
        <w:br w:type="page"/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lastRenderedPageBreak/>
        <w:t>१३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तोकिए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बमोजिमका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अन्य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माथिको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प्रकरणमा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नपरेका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१४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अघिल्लो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आर्थिक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वर्षमा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निकायले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कुनै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कार्यक्रम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आयोजना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सञ्चालन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गरेको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भए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सोको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सम्पादित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१५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निकायको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वेबसाइट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भए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सोको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वेबसाइटसम्बन्धी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१६</w:t>
      </w:r>
      <w:r w:rsidRPr="001A0734">
        <w:rPr>
          <w:rFonts w:cs="Kalimati"/>
          <w:sz w:val="24"/>
          <w:szCs w:val="24"/>
          <w:cs/>
        </w:rPr>
        <w:t>.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निकायले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प्राप्त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गरेको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वैदेशिक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सहायता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ऋण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अनुदान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एवं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प्राविधिक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सहयोग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="003B437F">
        <w:rPr>
          <w:rFonts w:cs="Kalimati" w:hint="cs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सम्झौता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सम्बन्धी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दाता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कार्यक्रम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अनुसारको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१७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निकायले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सञ्चालन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गरेको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कार्यक्रम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सोको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प्रगति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प्रतिवेदन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प्रगति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प्रतिवेदन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१८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निकायले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वर्गीकरण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तथा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संरक्षण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गरेको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सूचनाको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नामावली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त्यस्तो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संरक्षण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गर्न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तोकिएको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समयावधि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वर्गीकरण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Default="009C4839">
      <w:pPr>
        <w:rPr>
          <w:rFonts w:cs="Kalimati"/>
          <w:sz w:val="24"/>
          <w:szCs w:val="24"/>
          <w:cs/>
        </w:rPr>
      </w:pPr>
      <w:r>
        <w:rPr>
          <w:rFonts w:cs="Kalimati"/>
          <w:sz w:val="24"/>
          <w:szCs w:val="24"/>
          <w:cs/>
        </w:rPr>
        <w:br w:type="page"/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lastRenderedPageBreak/>
        <w:t>१९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निकायमा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परेका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मागसम्बन्धी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निवेदन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सो</w:t>
      </w:r>
      <w:r w:rsidR="003B437F">
        <w:rPr>
          <w:rFonts w:cs="Kalimati" w:hint="cs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उपर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दिएको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मागको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निवेदन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प्रगति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२०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निकायका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सूचनाहरू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अन्यत्र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प्रकाशन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भएका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हुने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भएको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भए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सोको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......................................</w:t>
      </w:r>
    </w:p>
    <w:p w:rsidR="009C4839" w:rsidRPr="001A0734" w:rsidRDefault="009C4839" w:rsidP="009C4839">
      <w:pPr>
        <w:tabs>
          <w:tab w:val="left" w:pos="720"/>
        </w:tabs>
        <w:ind w:left="720"/>
        <w:jc w:val="both"/>
        <w:rPr>
          <w:rFonts w:cs="Kalimati"/>
          <w:sz w:val="24"/>
          <w:szCs w:val="24"/>
        </w:rPr>
      </w:pPr>
      <w:r w:rsidRPr="001A0734">
        <w:rPr>
          <w:rFonts w:cs="Kalimati"/>
          <w:sz w:val="24"/>
          <w:szCs w:val="24"/>
          <w:cs/>
        </w:rPr>
        <w:t>(</w:t>
      </w:r>
      <w:r w:rsidRPr="001A0734">
        <w:rPr>
          <w:rFonts w:cs="Kalimati" w:hint="cs"/>
          <w:sz w:val="24"/>
          <w:szCs w:val="24"/>
          <w:cs/>
        </w:rPr>
        <w:t>प्रकाशनको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राख्ने</w:t>
      </w:r>
      <w:r w:rsidRPr="001A0734">
        <w:rPr>
          <w:rFonts w:cs="Kalimati"/>
          <w:sz w:val="24"/>
          <w:szCs w:val="24"/>
          <w:cs/>
        </w:rPr>
        <w:t>)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नोटः-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१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यो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ढाँचा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एकपटक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कम्प्युटरमा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सेट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गरेपछि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प्रत्येक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३</w:t>
      </w:r>
      <w:r>
        <w:rPr>
          <w:rFonts w:cs="Kalimati" w:hint="cs"/>
          <w:sz w:val="24"/>
          <w:szCs w:val="24"/>
          <w:cs/>
        </w:rPr>
        <w:t>/</w:t>
      </w:r>
      <w:r w:rsidRPr="001A0734">
        <w:rPr>
          <w:rFonts w:cs="Kalimati" w:hint="cs"/>
          <w:sz w:val="24"/>
          <w:szCs w:val="24"/>
          <w:cs/>
        </w:rPr>
        <w:t>३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महिनामा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सोही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ढाँचामा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रही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काम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गर्न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सकिनेछ।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२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तीन</w:t>
      </w:r>
      <w:r>
        <w:rPr>
          <w:rFonts w:cs="Kalimati" w:hint="cs"/>
          <w:sz w:val="24"/>
          <w:szCs w:val="24"/>
          <w:cs/>
        </w:rPr>
        <w:t>/</w:t>
      </w:r>
      <w:r w:rsidRPr="001A0734">
        <w:rPr>
          <w:rFonts w:cs="Kalimati" w:hint="cs"/>
          <w:sz w:val="24"/>
          <w:szCs w:val="24"/>
          <w:cs/>
        </w:rPr>
        <w:t>तीन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महिनामा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परिवर्तन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भएका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तथ्यांक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परिमार्जन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गर्नुपर्छ।</w:t>
      </w:r>
    </w:p>
    <w:p w:rsidR="009C4839" w:rsidRPr="001A0734" w:rsidRDefault="009C4839" w:rsidP="009C4839">
      <w:pPr>
        <w:tabs>
          <w:tab w:val="left" w:pos="720"/>
        </w:tabs>
        <w:ind w:left="720" w:hanging="720"/>
        <w:jc w:val="both"/>
        <w:rPr>
          <w:rFonts w:cs="Kalimati"/>
          <w:sz w:val="24"/>
          <w:szCs w:val="24"/>
        </w:rPr>
      </w:pPr>
      <w:r w:rsidRPr="001A0734">
        <w:rPr>
          <w:rFonts w:cs="Kalimati" w:hint="cs"/>
          <w:sz w:val="24"/>
          <w:szCs w:val="24"/>
          <w:cs/>
        </w:rPr>
        <w:t>३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प्रत्येक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तीन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महिना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व्यतीत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भएको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१५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दिनभित्र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यो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विवरण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सार्वजनिक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सोको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एक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प्रतिविवरणसहित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राष्ट्रिय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सूचना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आयोगलाई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जानकारी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दिनुपर्छ।</w:t>
      </w:r>
    </w:p>
    <w:p w:rsidR="00904A01" w:rsidRDefault="009C4839" w:rsidP="009C4839">
      <w:pPr>
        <w:tabs>
          <w:tab w:val="left" w:pos="720"/>
        </w:tabs>
        <w:ind w:left="720" w:hanging="720"/>
        <w:jc w:val="both"/>
      </w:pPr>
      <w:r w:rsidRPr="001A0734">
        <w:rPr>
          <w:rFonts w:cs="Kalimati" w:hint="cs"/>
          <w:sz w:val="24"/>
          <w:szCs w:val="24"/>
          <w:cs/>
        </w:rPr>
        <w:t>४</w:t>
      </w:r>
      <w:r w:rsidRPr="001A0734">
        <w:rPr>
          <w:rFonts w:cs="Kalimati"/>
          <w:sz w:val="24"/>
          <w:szCs w:val="24"/>
          <w:cs/>
        </w:rPr>
        <w:t xml:space="preserve">. </w:t>
      </w:r>
      <w:r w:rsidRPr="001A0734">
        <w:rPr>
          <w:rFonts w:cs="Kalimati"/>
          <w:sz w:val="24"/>
          <w:szCs w:val="24"/>
          <w:cs/>
        </w:rPr>
        <w:tab/>
      </w:r>
      <w:r w:rsidRPr="001A0734">
        <w:rPr>
          <w:rFonts w:cs="Kalimati" w:hint="cs"/>
          <w:sz w:val="24"/>
          <w:szCs w:val="24"/>
          <w:cs/>
        </w:rPr>
        <w:t>यस्तो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तीन</w:t>
      </w:r>
      <w:r>
        <w:rPr>
          <w:rFonts w:cs="Kalimati" w:hint="cs"/>
          <w:sz w:val="24"/>
          <w:szCs w:val="24"/>
          <w:cs/>
        </w:rPr>
        <w:t>/</w:t>
      </w:r>
      <w:r w:rsidRPr="001A0734">
        <w:rPr>
          <w:rFonts w:cs="Kalimati" w:hint="cs"/>
          <w:sz w:val="24"/>
          <w:szCs w:val="24"/>
          <w:cs/>
        </w:rPr>
        <w:t>तीन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महिनाको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गणना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आर्थिक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वर्षका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आधारमा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गर्नुपर्छ</w:t>
      </w:r>
      <w:r w:rsidRPr="001A0734">
        <w:rPr>
          <w:rFonts w:cs="Kalimati"/>
          <w:sz w:val="24"/>
          <w:szCs w:val="24"/>
        </w:rPr>
        <w:t xml:space="preserve">, </w:t>
      </w:r>
      <w:r w:rsidRPr="001A0734">
        <w:rPr>
          <w:rFonts w:cs="Kalimati" w:hint="cs"/>
          <w:sz w:val="24"/>
          <w:szCs w:val="24"/>
          <w:cs/>
        </w:rPr>
        <w:t>जसअनुसार</w:t>
      </w:r>
      <w:r w:rsidRPr="001A0734">
        <w:rPr>
          <w:rFonts w:cs="Kalimati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साउन-</w:t>
      </w:r>
      <w:r w:rsidRPr="001A0734">
        <w:rPr>
          <w:rFonts w:cs="Kalimati" w:hint="cs"/>
          <w:sz w:val="24"/>
          <w:szCs w:val="24"/>
          <w:cs/>
        </w:rPr>
        <w:t>असोज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पहिलो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त्रैमासिक</w:t>
      </w:r>
      <w:r w:rsidRPr="001A0734"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कात्तिक-</w:t>
      </w:r>
      <w:r w:rsidRPr="001A0734">
        <w:rPr>
          <w:rFonts w:cs="Kalimati" w:hint="cs"/>
          <w:sz w:val="24"/>
          <w:szCs w:val="24"/>
          <w:cs/>
        </w:rPr>
        <w:t>पुस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दोस्रो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त्रैमासिक</w:t>
      </w:r>
      <w:r w:rsidRPr="001A0734"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माघ-</w:t>
      </w:r>
      <w:r w:rsidRPr="001A0734">
        <w:rPr>
          <w:rFonts w:cs="Kalimati" w:hint="cs"/>
          <w:sz w:val="24"/>
          <w:szCs w:val="24"/>
          <w:cs/>
        </w:rPr>
        <w:t>चैत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तेस्रो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त्रैमासिक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र</w:t>
      </w:r>
      <w:r w:rsidRPr="001A0734">
        <w:rPr>
          <w:rFonts w:cs="Kalimati"/>
          <w:sz w:val="24"/>
          <w:szCs w:val="24"/>
          <w:cs/>
        </w:rPr>
        <w:t xml:space="preserve"> </w:t>
      </w:r>
      <w:r>
        <w:rPr>
          <w:rFonts w:cs="Kalimati" w:hint="cs"/>
          <w:sz w:val="24"/>
          <w:szCs w:val="24"/>
          <w:cs/>
        </w:rPr>
        <w:t>वैशाख-</w:t>
      </w:r>
      <w:r w:rsidRPr="001A0734">
        <w:rPr>
          <w:rFonts w:cs="Kalimati" w:hint="cs"/>
          <w:sz w:val="24"/>
          <w:szCs w:val="24"/>
          <w:cs/>
        </w:rPr>
        <w:t>असार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चौथो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त्रैमासिक</w:t>
      </w:r>
      <w:r w:rsidRPr="001A0734">
        <w:rPr>
          <w:rFonts w:cs="Kalimati"/>
          <w:sz w:val="24"/>
          <w:szCs w:val="24"/>
          <w:cs/>
        </w:rPr>
        <w:t xml:space="preserve"> </w:t>
      </w:r>
      <w:r w:rsidRPr="001A0734">
        <w:rPr>
          <w:rFonts w:cs="Kalimati" w:hint="cs"/>
          <w:sz w:val="24"/>
          <w:szCs w:val="24"/>
          <w:cs/>
        </w:rPr>
        <w:t>हुनेछ।</w:t>
      </w:r>
    </w:p>
    <w:sectPr w:rsidR="00904A01" w:rsidSect="009C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39"/>
    <w:rsid w:val="003B437F"/>
    <w:rsid w:val="006F53F6"/>
    <w:rsid w:val="00904A01"/>
    <w:rsid w:val="009841AC"/>
    <w:rsid w:val="009C4839"/>
    <w:rsid w:val="00D2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8A64C"/>
  <w15:chartTrackingRefBased/>
  <w15:docId w15:val="{CEDF30CA-FABC-47D2-B187-7002FC23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eeti" w:eastAsiaTheme="minorHAnsi" w:hAnsi="Preeti" w:cstheme="minorBidi"/>
        <w:sz w:val="30"/>
        <w:szCs w:val="30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839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E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E3"/>
    <w:rPr>
      <w:rFonts w:ascii="Segoe UI" w:eastAsia="Batang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2023-03-14T08:37:00Z</cp:lastPrinted>
  <dcterms:created xsi:type="dcterms:W3CDTF">2023-03-14T08:35:00Z</dcterms:created>
  <dcterms:modified xsi:type="dcterms:W3CDTF">2023-03-14T09:41:00Z</dcterms:modified>
</cp:coreProperties>
</file>